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65A1" w14:textId="77777777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</w:t>
      </w:r>
    </w:p>
    <w:p w14:paraId="035EF257" w14:textId="77777777" w:rsidR="00231F02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</w:t>
      </w:r>
      <w:r w:rsidR="00B90A16">
        <w:rPr>
          <w:rFonts w:ascii="Times New Roman" w:hAnsi="Times New Roman" w:cs="Times New Roman"/>
          <w:sz w:val="24"/>
          <w:szCs w:val="24"/>
        </w:rPr>
        <w:t>Адаптированную о</w:t>
      </w:r>
      <w:r>
        <w:rPr>
          <w:rFonts w:ascii="Times New Roman" w:hAnsi="Times New Roman" w:cs="Times New Roman"/>
          <w:sz w:val="24"/>
          <w:szCs w:val="24"/>
        </w:rPr>
        <w:t>сновную образовательную программу дошкольного образования</w:t>
      </w:r>
      <w:r w:rsidR="00231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1321F" w14:textId="599D51FB" w:rsidR="00B033D9" w:rsidRDefault="00231F02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тяжелыми нарушениями речи</w:t>
      </w:r>
      <w:r w:rsidR="00B033D9">
        <w:rPr>
          <w:rFonts w:ascii="Times New Roman" w:hAnsi="Times New Roman" w:cs="Times New Roman"/>
          <w:sz w:val="24"/>
          <w:szCs w:val="24"/>
        </w:rPr>
        <w:t xml:space="preserve"> МБДОУ № 3 </w:t>
      </w:r>
    </w:p>
    <w:p w14:paraId="66CB33B6" w14:textId="77777777" w:rsidR="00A773EC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164"/>
        <w:gridCol w:w="1717"/>
        <w:gridCol w:w="1713"/>
        <w:gridCol w:w="1692"/>
        <w:gridCol w:w="953"/>
        <w:gridCol w:w="1140"/>
        <w:gridCol w:w="1430"/>
        <w:gridCol w:w="1495"/>
      </w:tblGrid>
      <w:tr w:rsidR="007577ED" w14:paraId="40F88503" w14:textId="77777777" w:rsidTr="00D35269">
        <w:tc>
          <w:tcPr>
            <w:tcW w:w="425" w:type="dxa"/>
          </w:tcPr>
          <w:p w14:paraId="51FB6ACD" w14:textId="69B58635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353D1104" w14:textId="73EA8F58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02C2986E" w14:textId="088A18FC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64" w:type="dxa"/>
          </w:tcPr>
          <w:p w14:paraId="7E5E5C7E" w14:textId="34ED3252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17" w:type="dxa"/>
          </w:tcPr>
          <w:p w14:paraId="050F583F" w14:textId="67CF40C3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713" w:type="dxa"/>
          </w:tcPr>
          <w:p w14:paraId="275A19C7" w14:textId="77777777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14:paraId="38B926DA" w14:textId="507CDFB0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переподго-товка</w:t>
            </w:r>
            <w:proofErr w:type="spellEnd"/>
          </w:p>
        </w:tc>
        <w:tc>
          <w:tcPr>
            <w:tcW w:w="1692" w:type="dxa"/>
          </w:tcPr>
          <w:p w14:paraId="32145B5A" w14:textId="79206571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переподго-товка</w:t>
            </w:r>
            <w:proofErr w:type="spellEnd"/>
          </w:p>
        </w:tc>
        <w:tc>
          <w:tcPr>
            <w:tcW w:w="953" w:type="dxa"/>
          </w:tcPr>
          <w:p w14:paraId="52016396" w14:textId="6AE086A0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40" w:type="dxa"/>
          </w:tcPr>
          <w:p w14:paraId="1A564DCE" w14:textId="1335A1AA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специ-ально</w:t>
            </w:r>
            <w:proofErr w:type="gramEnd"/>
            <w:r w:rsidR="00231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30" w:type="dxa"/>
          </w:tcPr>
          <w:p w14:paraId="7BF3A948" w14:textId="525945D1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валификационная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(год аттестации)</w:t>
            </w:r>
          </w:p>
        </w:tc>
        <w:tc>
          <w:tcPr>
            <w:tcW w:w="1495" w:type="dxa"/>
          </w:tcPr>
          <w:p w14:paraId="4DB21A01" w14:textId="793A26C0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-даваемые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предметы, курсы, дисциплины (модули)</w:t>
            </w:r>
          </w:p>
        </w:tc>
      </w:tr>
      <w:tr w:rsidR="007577ED" w14:paraId="76C77A58" w14:textId="77777777" w:rsidTr="00D35269">
        <w:tc>
          <w:tcPr>
            <w:tcW w:w="425" w:type="dxa"/>
          </w:tcPr>
          <w:p w14:paraId="19139265" w14:textId="19844CAA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1EE3D90D" w14:textId="5E98DF6C" w:rsidR="00A773EC" w:rsidRDefault="00231F02" w:rsidP="0075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Мосеева Виктория Александровна</w:t>
            </w:r>
          </w:p>
        </w:tc>
        <w:tc>
          <w:tcPr>
            <w:tcW w:w="1701" w:type="dxa"/>
          </w:tcPr>
          <w:p w14:paraId="260A8F95" w14:textId="718AE766" w:rsidR="00A773EC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74112522" w14:textId="77777777" w:rsidR="00A773EC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5DAD506" w14:textId="77777777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D3DE" w14:textId="77777777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3E19" w14:textId="77777777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AAAD" w14:textId="77777777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0205" w14:textId="4278370A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профес-сио-нальное</w:t>
            </w:r>
            <w:proofErr w:type="spellEnd"/>
          </w:p>
        </w:tc>
        <w:tc>
          <w:tcPr>
            <w:tcW w:w="1717" w:type="dxa"/>
          </w:tcPr>
          <w:p w14:paraId="0A9D96BA" w14:textId="77777777" w:rsidR="00A773EC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и педагог психолог</w:t>
            </w:r>
          </w:p>
          <w:p w14:paraId="17729B63" w14:textId="77777777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712E" w14:textId="364CF123" w:rsidR="00231F02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 п</w:t>
            </w:r>
            <w:r w:rsidR="00773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коррекционно-развивающего образования</w:t>
            </w:r>
          </w:p>
        </w:tc>
        <w:tc>
          <w:tcPr>
            <w:tcW w:w="1713" w:type="dxa"/>
          </w:tcPr>
          <w:p w14:paraId="56B49B9B" w14:textId="77777777" w:rsidR="00A773EC" w:rsidRDefault="00231F02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психология</w:t>
            </w:r>
          </w:p>
          <w:p w14:paraId="63D7FE27" w14:textId="77777777" w:rsidR="00BF74E9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77C0" w14:textId="77777777" w:rsidR="00BF74E9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C392" w14:textId="77777777" w:rsidR="00BF74E9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B2D3" w14:textId="1E444331" w:rsidR="00BF74E9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92" w:type="dxa"/>
          </w:tcPr>
          <w:p w14:paraId="393C1C93" w14:textId="0B4D739F" w:rsidR="00A773EC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953" w:type="dxa"/>
          </w:tcPr>
          <w:p w14:paraId="5220F7A9" w14:textId="08144092" w:rsidR="00A773EC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40" w:type="dxa"/>
          </w:tcPr>
          <w:p w14:paraId="55C9FA71" w14:textId="05282EF4" w:rsidR="00A773EC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30" w:type="dxa"/>
          </w:tcPr>
          <w:p w14:paraId="624EA8CB" w14:textId="77777777" w:rsidR="007577ED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4099980B" w14:textId="0959BB62" w:rsidR="00BF74E9" w:rsidRDefault="00BF74E9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3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5" w:type="dxa"/>
          </w:tcPr>
          <w:p w14:paraId="5F6AB36A" w14:textId="7777777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02" w14:paraId="5A8D5AED" w14:textId="77777777" w:rsidTr="00D35269">
        <w:tc>
          <w:tcPr>
            <w:tcW w:w="425" w:type="dxa"/>
          </w:tcPr>
          <w:p w14:paraId="5DAD86D1" w14:textId="2C3C393B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519DBB6" w14:textId="01511E22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Оксана Александровна</w:t>
            </w:r>
          </w:p>
        </w:tc>
        <w:tc>
          <w:tcPr>
            <w:tcW w:w="1701" w:type="dxa"/>
          </w:tcPr>
          <w:p w14:paraId="2C0EC284" w14:textId="5022141A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4D48FCEC" w14:textId="63DDD534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041BC1B4" w14:textId="6D09CDCF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психологии, педагог дошкольного образования</w:t>
            </w:r>
          </w:p>
        </w:tc>
        <w:tc>
          <w:tcPr>
            <w:tcW w:w="1713" w:type="dxa"/>
          </w:tcPr>
          <w:p w14:paraId="1A0BD7DD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  <w:p w14:paraId="5365027D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D6101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5D46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A0E36" w14:textId="77777777" w:rsidR="00231F02" w:rsidRDefault="00231F02" w:rsidP="0023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D34F" w14:textId="2C296C92" w:rsidR="00231F02" w:rsidRDefault="00231F02" w:rsidP="0023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3DD4415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20.09.2022г</w:t>
            </w:r>
          </w:p>
          <w:p w14:paraId="7A89AA19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846F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59D6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3378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4B07" w14:textId="712044A3" w:rsidR="00231F02" w:rsidRDefault="00231F02" w:rsidP="0023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5F381067" w14:textId="16CF0BD8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140" w:type="dxa"/>
          </w:tcPr>
          <w:p w14:paraId="04DA167D" w14:textId="20061EF5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30" w:type="dxa"/>
          </w:tcPr>
          <w:p w14:paraId="25DE6D67" w14:textId="4A7EFEF1" w:rsidR="00231F02" w:rsidRDefault="00684315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3D9D6F6F" w14:textId="1E9211D6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3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5" w:type="dxa"/>
          </w:tcPr>
          <w:p w14:paraId="5BC8CDBD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02" w14:paraId="2C7F13D0" w14:textId="77777777" w:rsidTr="00D35269">
        <w:tc>
          <w:tcPr>
            <w:tcW w:w="425" w:type="dxa"/>
          </w:tcPr>
          <w:p w14:paraId="7BE62391" w14:textId="1D6C64A0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6EF59FA" w14:textId="31A29718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Оганесьянц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01" w:type="dxa"/>
          </w:tcPr>
          <w:p w14:paraId="675B9FAA" w14:textId="1E7E8B02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64" w:type="dxa"/>
          </w:tcPr>
          <w:p w14:paraId="4109206A" w14:textId="798F0716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65105AE8" w14:textId="77777777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14:paraId="236A5546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5212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41C7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0249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  <w:p w14:paraId="6F1B16E8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4C51" w14:textId="7D4ABEA9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1713" w:type="dxa"/>
          </w:tcPr>
          <w:p w14:paraId="2B1A4AE0" w14:textId="37814751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14:paraId="7599B3E2" w14:textId="2496CD8E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7C27" w14:textId="325DB8FD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14:paraId="508E9DD9" w14:textId="0A4A62CE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2B90" w14:textId="0E3D0C08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44C7" w14:textId="482A5C50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</w:t>
            </w:r>
          </w:p>
          <w:p w14:paraId="62D56FAE" w14:textId="12964D25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B2705A0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1FD6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B26D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F3EF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A05E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1080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26.07.2021г.</w:t>
            </w:r>
          </w:p>
          <w:p w14:paraId="2F60C973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3CB7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FE70" w14:textId="77777777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3F27" w14:textId="56FED878" w:rsidR="00BF74E9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24.11.2021г.</w:t>
            </w:r>
          </w:p>
        </w:tc>
        <w:tc>
          <w:tcPr>
            <w:tcW w:w="953" w:type="dxa"/>
          </w:tcPr>
          <w:p w14:paraId="3CC585F2" w14:textId="50847C40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40" w:type="dxa"/>
          </w:tcPr>
          <w:p w14:paraId="00B07966" w14:textId="2657388F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0" w:type="dxa"/>
          </w:tcPr>
          <w:p w14:paraId="0D2DE16D" w14:textId="536FF85D" w:rsidR="00231F02" w:rsidRDefault="00BF74E9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-мой должности 2022г.</w:t>
            </w:r>
          </w:p>
        </w:tc>
        <w:tc>
          <w:tcPr>
            <w:tcW w:w="1495" w:type="dxa"/>
          </w:tcPr>
          <w:p w14:paraId="342DBBE3" w14:textId="77777777" w:rsidR="00231F02" w:rsidRDefault="00231F02" w:rsidP="0023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E9" w14:paraId="4D151208" w14:textId="77777777" w:rsidTr="00D35269">
        <w:tc>
          <w:tcPr>
            <w:tcW w:w="425" w:type="dxa"/>
          </w:tcPr>
          <w:p w14:paraId="2227D4A7" w14:textId="625D1FF2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6D15C615" w14:textId="7C6D4E26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Елена Геннадьевна</w:t>
            </w:r>
          </w:p>
        </w:tc>
        <w:tc>
          <w:tcPr>
            <w:tcW w:w="1701" w:type="dxa"/>
          </w:tcPr>
          <w:p w14:paraId="775D1567" w14:textId="085C0709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490B0156" w14:textId="4D86A83B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41F0AF9B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14:paraId="498DB4C9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0FE4" w14:textId="5C5D56F0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1713" w:type="dxa"/>
          </w:tcPr>
          <w:p w14:paraId="03DD1FD1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(экономика и управление)</w:t>
            </w:r>
          </w:p>
          <w:p w14:paraId="551A343F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7AE3" w14:textId="71649FA0" w:rsidR="00BF74E9" w:rsidRDefault="00A17ADF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образовательной организации</w:t>
            </w:r>
          </w:p>
        </w:tc>
        <w:tc>
          <w:tcPr>
            <w:tcW w:w="1692" w:type="dxa"/>
          </w:tcPr>
          <w:p w14:paraId="1F488D88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5287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E0C2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328A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BD96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A7B8" w14:textId="77777777" w:rsidR="00A17ADF" w:rsidRDefault="00A17ADF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473B" w14:textId="27F9FA87" w:rsidR="00BF74E9" w:rsidRDefault="00A17ADF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13.08.2021г.</w:t>
            </w:r>
          </w:p>
        </w:tc>
        <w:tc>
          <w:tcPr>
            <w:tcW w:w="953" w:type="dxa"/>
          </w:tcPr>
          <w:p w14:paraId="3C8D8A82" w14:textId="24583B6F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40" w:type="dxa"/>
          </w:tcPr>
          <w:p w14:paraId="1D078288" w14:textId="7476CD6B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0" w:type="dxa"/>
          </w:tcPr>
          <w:p w14:paraId="44276510" w14:textId="363A60BC" w:rsidR="00BF74E9" w:rsidRDefault="00A17ADF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-мой должности 2021г.</w:t>
            </w:r>
          </w:p>
        </w:tc>
        <w:tc>
          <w:tcPr>
            <w:tcW w:w="1495" w:type="dxa"/>
          </w:tcPr>
          <w:p w14:paraId="365CDF7E" w14:textId="77777777" w:rsidR="00BF74E9" w:rsidRDefault="00BF74E9" w:rsidP="00BF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6A01F" w14:textId="746BCE03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33D9" w:rsidSect="00B03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8"/>
    <w:rsid w:val="000E074D"/>
    <w:rsid w:val="00231F02"/>
    <w:rsid w:val="0039632C"/>
    <w:rsid w:val="005A047E"/>
    <w:rsid w:val="00684315"/>
    <w:rsid w:val="006F51B3"/>
    <w:rsid w:val="007577ED"/>
    <w:rsid w:val="00773A21"/>
    <w:rsid w:val="00A17ADF"/>
    <w:rsid w:val="00A773EC"/>
    <w:rsid w:val="00B033D9"/>
    <w:rsid w:val="00B90A16"/>
    <w:rsid w:val="00BF74E9"/>
    <w:rsid w:val="00D148E8"/>
    <w:rsid w:val="00D35269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1AE"/>
  <w15:chartTrackingRefBased/>
  <w15:docId w15:val="{BF1D768B-9C3F-443C-A16B-E09916A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Latsinnik</dc:creator>
  <cp:keywords/>
  <dc:description/>
  <cp:lastModifiedBy>Alexander Latsinnik</cp:lastModifiedBy>
  <cp:revision>5</cp:revision>
  <dcterms:created xsi:type="dcterms:W3CDTF">2022-11-30T07:44:00Z</dcterms:created>
  <dcterms:modified xsi:type="dcterms:W3CDTF">2023-04-08T07:20:00Z</dcterms:modified>
</cp:coreProperties>
</file>